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86CCD" w:rsidRPr="00271818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B81479" w:rsidRPr="00B81479"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 xml:space="preserve">       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>9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 xml:space="preserve">    </w:t>
      </w:r>
    </w:p>
    <w:p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</w:t>
      </w:r>
      <w:proofErr w:type="gramStart"/>
      <w:r w:rsidRPr="00475D53">
        <w:rPr>
          <w:rFonts w:ascii="Times New Roman" w:hAnsi="Times New Roman"/>
          <w:b/>
          <w:sz w:val="28"/>
          <w:szCs w:val="28"/>
        </w:rPr>
        <w:t>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</w:t>
      </w:r>
      <w:proofErr w:type="gramEnd"/>
      <w:r w:rsidR="00FD7D36" w:rsidRPr="00475D53">
        <w:rPr>
          <w:rFonts w:ascii="Times New Roman" w:hAnsi="Times New Roman"/>
          <w:b/>
          <w:sz w:val="28"/>
          <w:szCs w:val="28"/>
        </w:rPr>
        <w:t>ере закупок</w:t>
      </w:r>
    </w:p>
    <w:p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75D5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B0723" w:rsidRDefault="00EB35C0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84B9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AC1B7D" w:rsidRPr="00D041FE" w:rsidRDefault="00C5395B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sz w:val="24"/>
          <w:szCs w:val="24"/>
        </w:rPr>
        <w:fldChar w:fldCharType="begin"/>
      </w:r>
      <w:r w:rsidR="005C765A" w:rsidRPr="00D041FE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D041FE">
        <w:rPr>
          <w:rFonts w:ascii="Times New Roman" w:hAnsi="Times New Roman"/>
          <w:sz w:val="24"/>
          <w:szCs w:val="24"/>
        </w:rPr>
        <w:fldChar w:fldCharType="separate"/>
      </w:r>
      <w:r w:rsidR="00AC1B7D" w:rsidRPr="00D041FE">
        <w:rPr>
          <w:rFonts w:ascii="Times New Roman" w:hAnsi="Times New Roman"/>
          <w:noProof/>
          <w:sz w:val="24"/>
          <w:szCs w:val="24"/>
        </w:rPr>
        <w:t>I. Общие сведения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_Toc13732795 \h </w:instrText>
      </w:r>
      <w:r w:rsidRPr="00D041FE">
        <w:rPr>
          <w:rFonts w:ascii="Times New Roman" w:hAnsi="Times New Roman"/>
          <w:noProof/>
          <w:sz w:val="24"/>
          <w:szCs w:val="24"/>
        </w:rPr>
      </w:r>
      <w:r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1</w:t>
      </w:r>
      <w:r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041FE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_Toc13732796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3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041FE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_Toc13732797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4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="00AC1B7D" w:rsidRPr="00D041FE">
        <w:rPr>
          <w:rFonts w:ascii="Times New Roman" w:hAnsi="Times New Roman"/>
          <w:noProof/>
          <w:sz w:val="24"/>
          <w:szCs w:val="24"/>
        </w:rPr>
        <w:t xml:space="preserve">Обобщенная трудовая функция </w:t>
      </w:r>
      <w:r w:rsidRPr="00D041FE">
        <w:rPr>
          <w:rFonts w:ascii="Times New Roman" w:hAnsi="Times New Roman"/>
          <w:noProof/>
          <w:sz w:val="24"/>
          <w:szCs w:val="24"/>
        </w:rPr>
        <w:t>«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Обеспечение закупок для государственных, муниципальных и корпоративных нужд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_Toc13732799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4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Осуществление закупок для государственных, муниципальных и корпоративных нужд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_Toc13732801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9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Экспертиза результатов закупок, приемка контракта (договора)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_Toc13732803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12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Контроль в сфере закупок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_Toc13732805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16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041FE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_Toc13732806 \h </w:instrText>
      </w:r>
      <w:r w:rsidR="00C5395B" w:rsidRPr="00D041FE">
        <w:rPr>
          <w:rFonts w:ascii="Times New Roman" w:hAnsi="Times New Roman"/>
          <w:noProof/>
          <w:sz w:val="24"/>
          <w:szCs w:val="24"/>
        </w:rPr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C326E3">
        <w:rPr>
          <w:rFonts w:ascii="Times New Roman" w:hAnsi="Times New Roman"/>
          <w:noProof/>
          <w:sz w:val="24"/>
          <w:szCs w:val="24"/>
        </w:rPr>
        <w:t>21</w:t>
      </w:r>
      <w:r w:rsidR="00C5395B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584B9F" w:rsidRDefault="00C5395B" w:rsidP="00D041F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1FE">
        <w:rPr>
          <w:rFonts w:ascii="Times New Roman" w:hAnsi="Times New Roman"/>
          <w:sz w:val="24"/>
          <w:szCs w:val="24"/>
        </w:rPr>
        <w:fldChar w:fldCharType="end"/>
      </w:r>
    </w:p>
    <w:p w:rsidR="00EB35C0" w:rsidRPr="00584B9F" w:rsidRDefault="00584B9F" w:rsidP="00CB4A1B">
      <w:pPr>
        <w:pStyle w:val="1a"/>
      </w:pPr>
      <w:bookmarkStart w:id="0" w:name="_Toc13732795"/>
      <w:r w:rsidRPr="00584B9F">
        <w:t xml:space="preserve">I. </w:t>
      </w:r>
      <w:r w:rsidR="00EB35C0" w:rsidRPr="00584B9F">
        <w:t>Общие сведения</w:t>
      </w:r>
      <w:bookmarkEnd w:id="0"/>
    </w:p>
    <w:p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477"/>
        <w:gridCol w:w="3262"/>
        <w:gridCol w:w="1267"/>
        <w:gridCol w:w="2018"/>
        <w:gridCol w:w="665"/>
        <w:gridCol w:w="1442"/>
        <w:gridCol w:w="13"/>
      </w:tblGrid>
      <w:tr w:rsidR="00EB35C0" w:rsidRPr="00475D53" w:rsidTr="000D3873">
        <w:trPr>
          <w:trHeight w:val="437"/>
        </w:trPr>
        <w:tc>
          <w:tcPr>
            <w:tcW w:w="3983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08.026</w:t>
            </w:r>
          </w:p>
        </w:tc>
      </w:tr>
      <w:tr w:rsidR="00EB35C0" w:rsidRPr="00584B9F" w:rsidTr="000D3873">
        <w:tc>
          <w:tcPr>
            <w:tcW w:w="430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475D53" w:rsidRDefault="00D72E6E" w:rsidP="00D7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7A5DA7" w:rsidTr="000D3873">
        <w:trPr>
          <w:trHeight w:val="498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D3873" w:rsidRDefault="000D3873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7A5DA7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5DA7">
              <w:rPr>
                <w:rFonts w:ascii="Times New Roman" w:hAnsi="Times New Roman"/>
                <w:sz w:val="24"/>
              </w:rPr>
              <w:t>Г</w:t>
            </w:r>
            <w:r w:rsidR="00EB35C0" w:rsidRPr="007A5DA7">
              <w:rPr>
                <w:rFonts w:ascii="Times New Roman" w:hAnsi="Times New Roman"/>
                <w:sz w:val="24"/>
              </w:rPr>
              <w:t>рупп</w:t>
            </w:r>
            <w:r w:rsidR="001D5E99" w:rsidRPr="007A5DA7">
              <w:rPr>
                <w:rFonts w:ascii="Times New Roman" w:hAnsi="Times New Roman"/>
                <w:sz w:val="24"/>
              </w:rPr>
              <w:t>а</w:t>
            </w:r>
            <w:r w:rsidRPr="007A5DA7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A5DA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40996" w:rsidRPr="007A5DA7" w:rsidTr="000D3873">
        <w:trPr>
          <w:gridAfter w:val="1"/>
          <w:wAfter w:w="6" w:type="pct"/>
          <w:trHeight w:val="567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B437F7" w:rsidP="00C6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540B59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B437F7" w:rsidRPr="00584B9F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B437F7" w:rsidRPr="00475D53" w:rsidTr="000D3873">
        <w:trPr>
          <w:trHeight w:val="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73C82" w:rsidRDefault="00773C82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73C82" w:rsidRPr="000D3873" w:rsidRDefault="00773C82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437F7" w:rsidRPr="00475D53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B437F7" w:rsidRPr="00475D53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702"/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70.2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0D3873">
              <w:rPr>
                <w:rFonts w:ascii="Times New Roman" w:hAnsi="Times New Roman"/>
                <w:sz w:val="24"/>
                <w:szCs w:val="24"/>
              </w:rPr>
              <w:t>по вопросам коммерческой деятельности и управления</w:t>
            </w:r>
          </w:p>
        </w:tc>
      </w:tr>
      <w:tr w:rsidR="00B437F7" w:rsidRPr="00475D53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8211"/>
            <w:r w:rsidRPr="00475D53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2"/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609A3" w:rsidRPr="00475D53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эффективному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609A3" w:rsidRPr="00584B9F" w:rsidTr="000D3873">
        <w:trPr>
          <w:trHeight w:val="244"/>
        </w:trPr>
        <w:tc>
          <w:tcPr>
            <w:tcW w:w="8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75D53" w:rsidRDefault="00520A10" w:rsidP="00CB4A1B">
      <w:pPr>
        <w:spacing w:after="0" w:line="240" w:lineRule="auto"/>
        <w:rPr>
          <w:lang w:val="en-US"/>
        </w:rPr>
      </w:pPr>
    </w:p>
    <w:p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3"/>
      </w:tblGrid>
      <w:tr w:rsidR="00EB35C0" w:rsidRPr="00475D53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3" w:name="_Toc13732796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4C7D5A">
              <w:br/>
            </w:r>
            <w:r w:rsidR="00807D95" w:rsidRPr="00475D53">
              <w:t>(функциональная карта вида профессиональной деятельности)</w:t>
            </w:r>
            <w:bookmarkEnd w:id="3"/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:rsidTr="00091458">
        <w:trPr>
          <w:trHeight w:val="811"/>
        </w:trPr>
        <w:tc>
          <w:tcPr>
            <w:tcW w:w="22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:rsidTr="00091458">
        <w:trPr>
          <w:trHeight w:val="569"/>
        </w:trPr>
        <w:tc>
          <w:tcPr>
            <w:tcW w:w="220" w:type="pct"/>
            <w:vMerge w:val="restart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269A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0D387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auto"/>
          </w:tcPr>
          <w:p w:rsidR="006269A9" w:rsidRPr="00475D53" w:rsidRDefault="00D42241" w:rsidP="00E4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  <w:r w:rsidR="00E41D38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  <w:tc>
          <w:tcPr>
            <w:tcW w:w="323" w:type="pct"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6269A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6E3" w:rsidRPr="00475D53" w:rsidTr="00091458">
        <w:trPr>
          <w:trHeight w:val="283"/>
        </w:trPr>
        <w:tc>
          <w:tcPr>
            <w:tcW w:w="220" w:type="pct"/>
            <w:vMerge/>
          </w:tcPr>
          <w:p w:rsidR="00C326E3" w:rsidRPr="00475D53" w:rsidRDefault="00C326E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C326E3" w:rsidRPr="000D3873" w:rsidRDefault="00C326E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:rsidR="00C326E3" w:rsidRPr="00475D53" w:rsidRDefault="00C326E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323" w:type="pct"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9" w:type="pct"/>
          </w:tcPr>
          <w:p w:rsidR="00C326E3" w:rsidRDefault="00C326E3" w:rsidP="00C326E3">
            <w:pPr>
              <w:jc w:val="center"/>
            </w:pPr>
            <w:r w:rsidRPr="00897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26E3" w:rsidRPr="00475D53" w:rsidTr="00091458">
        <w:trPr>
          <w:trHeight w:val="261"/>
        </w:trPr>
        <w:tc>
          <w:tcPr>
            <w:tcW w:w="220" w:type="pct"/>
            <w:vMerge/>
          </w:tcPr>
          <w:p w:rsidR="00C326E3" w:rsidRPr="00475D53" w:rsidRDefault="00C326E3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C326E3" w:rsidRPr="000D3873" w:rsidRDefault="00C326E3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C326E3" w:rsidRPr="00475D53" w:rsidRDefault="00C326E3" w:rsidP="00AC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23" w:type="pct"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9" w:type="pct"/>
          </w:tcPr>
          <w:p w:rsidR="00C326E3" w:rsidRDefault="00C326E3" w:rsidP="00C326E3">
            <w:pPr>
              <w:jc w:val="center"/>
            </w:pPr>
            <w:r w:rsidRPr="00897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6E59" w:rsidRPr="00475D53" w:rsidTr="000D3873">
        <w:trPr>
          <w:trHeight w:val="479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41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D6E59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283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:rsidTr="00091458">
        <w:trPr>
          <w:trHeight w:val="22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AD74B5" w:rsidRPr="00475D53" w:rsidRDefault="00AD74B5" w:rsidP="00E4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B5">
              <w:rPr>
                <w:rFonts w:ascii="Times New Roman" w:hAnsi="Times New Roman"/>
                <w:sz w:val="24"/>
                <w:szCs w:val="24"/>
              </w:rPr>
              <w:t>Проверка качества, своевременности, комплектности представленных товаров, работ, услуг, иных объектов гражданских прав, соответствие иным условиям контракта (договора)</w:t>
            </w:r>
          </w:p>
        </w:tc>
        <w:tc>
          <w:tcPr>
            <w:tcW w:w="323" w:type="pct"/>
          </w:tcPr>
          <w:p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6D6E59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:rsidR="00D42241" w:rsidRPr="00475D53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:rsidR="00D42241" w:rsidRPr="00CB01D7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D42241" w:rsidRPr="00CB01D7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Align w:val="center"/>
          </w:tcPr>
          <w:p w:rsidR="00D42241" w:rsidRPr="00475D53" w:rsidRDefault="00C326E3" w:rsidP="00C3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475D53" w:rsidRDefault="006B724B" w:rsidP="00CB4A1B">
      <w:pPr>
        <w:pStyle w:val="1a"/>
        <w:jc w:val="center"/>
      </w:pPr>
      <w:bookmarkStart w:id="4" w:name="_Toc13732797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4"/>
    </w:p>
    <w:p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9F" w:rsidRDefault="00584B9F" w:rsidP="00AC1B7D">
      <w:pPr>
        <w:pStyle w:val="22"/>
      </w:pPr>
      <w:bookmarkStart w:id="5" w:name="_Toc13732798"/>
      <w:r w:rsidRPr="009F7009">
        <w:t>3.1. Обобщенная трудовая функция</w:t>
      </w:r>
      <w:bookmarkEnd w:id="5"/>
    </w:p>
    <w:p w:rsidR="00AC1B7D" w:rsidRPr="009F7009" w:rsidRDefault="00AC1B7D" w:rsidP="00AC1B7D">
      <w:pPr>
        <w:pStyle w:val="22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796"/>
        <w:gridCol w:w="511"/>
        <w:gridCol w:w="1282"/>
        <w:gridCol w:w="138"/>
        <w:gridCol w:w="473"/>
        <w:gridCol w:w="1363"/>
        <w:gridCol w:w="129"/>
        <w:gridCol w:w="875"/>
        <w:gridCol w:w="581"/>
        <w:gridCol w:w="321"/>
        <w:gridCol w:w="1561"/>
        <w:gridCol w:w="907"/>
      </w:tblGrid>
      <w:tr w:rsidR="00CB4A1B" w:rsidRPr="00475D53" w:rsidTr="009F7009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6" w:name="_Toc13732799"/>
            <w:r w:rsidRPr="009F7009">
              <w:rPr>
                <w:b w:val="0"/>
                <w:bCs w:val="0"/>
              </w:rPr>
              <w:t>Обеспечение закупок для государственных, муниципальных и корпоративных нужд</w:t>
            </w:r>
            <w:bookmarkEnd w:id="6"/>
          </w:p>
        </w:tc>
        <w:tc>
          <w:tcPr>
            <w:tcW w:w="4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31302A" w:rsidRDefault="002675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0A0873" w:rsidRDefault="000A087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  <w:p w:rsidR="00E41D38" w:rsidRPr="00475D53" w:rsidRDefault="00E41D3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Закупщик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6C3A2A" w:rsidRPr="00475D53" w:rsidRDefault="00E85FEE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 xml:space="preserve">реднее профессиональное образование </w:t>
            </w:r>
            <w:r w:rsidRPr="000A0873">
              <w:rPr>
                <w:rFonts w:ascii="Times New Roman" w:hAnsi="Times New Roman"/>
                <w:sz w:val="24"/>
                <w:szCs w:val="24"/>
              </w:rPr>
              <w:t xml:space="preserve">(непрофильное) 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>– программы подготовки специалистов среднего звена</w:t>
            </w:r>
            <w:r w:rsidR="000A0873" w:rsidRPr="000A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 w:rsidR="000A0873" w:rsidRPr="000A087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CB01D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EB35C0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EB35C0" w:rsidRPr="00475D53" w:rsidRDefault="005E625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BA9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DC56A4" w:rsidRPr="00475D53" w:rsidRDefault="005E625D" w:rsidP="00CB4A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8D5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1048B1" w:rsidRPr="001048B1" w:rsidRDefault="007A733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CB01D7" w:rsidRPr="001048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35C0" w:rsidRPr="00475D53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60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46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9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A02B4D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  <w:proofErr w:type="gramStart"/>
            <w:r w:rsidR="00773C82" w:rsidRPr="00773C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540B59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540B59" w:rsidRDefault="000D3873" w:rsidP="000D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6C3A2A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20015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</w:tbl>
    <w:p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855"/>
        <w:gridCol w:w="1388"/>
        <w:gridCol w:w="488"/>
        <w:gridCol w:w="1942"/>
        <w:gridCol w:w="623"/>
        <w:gridCol w:w="773"/>
        <w:gridCol w:w="402"/>
        <w:gridCol w:w="1565"/>
        <w:gridCol w:w="863"/>
      </w:tblGrid>
      <w:tr w:rsidR="00222859" w:rsidRPr="00475D53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863AFB">
        <w:trPr>
          <w:trHeight w:val="726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2859" w:rsidRPr="00475D53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:rsidTr="00B14F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:rsidTr="00B14F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2F9C" w:rsidRPr="00475D53" w:rsidTr="00B14FE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RDefault="00BE4122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AD74B5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RDefault="00AD74B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EF0C10" w:rsidRDefault="00AD74B5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и анализ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 xml:space="preserve">о складских запасах, стратегии и </w:t>
            </w:r>
            <w:r w:rsidRPr="00AD74B5">
              <w:rPr>
                <w:rFonts w:ascii="Times New Roman" w:hAnsi="Times New Roman"/>
                <w:sz w:val="24"/>
                <w:szCs w:val="24"/>
              </w:rPr>
              <w:lastRenderedPageBreak/>
              <w:t>иных планах деятельности организации, потребностях подразделений, об отраслевых рынках</w:t>
            </w:r>
            <w:r>
              <w:rPr>
                <w:rFonts w:ascii="Times New Roman" w:hAnsi="Times New Roman"/>
                <w:sz w:val="24"/>
                <w:szCs w:val="24"/>
              </w:rPr>
              <w:t>, включая информацию о поставщиках</w:t>
            </w:r>
          </w:p>
        </w:tc>
      </w:tr>
      <w:tr w:rsidR="00F13494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:rsidTr="00B14FEC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B14FEC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AD74B5" w:rsidRPr="00475D53" w:rsidTr="00B8308C">
        <w:trPr>
          <w:trHeight w:val="17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Del="002A1D54" w:rsidRDefault="00AD74B5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7B9C" w:rsidRDefault="00AD74B5" w:rsidP="00B8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>складски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B8308C">
              <w:rPr>
                <w:rFonts w:ascii="Times New Roman" w:hAnsi="Times New Roman"/>
                <w:sz w:val="24"/>
                <w:szCs w:val="24"/>
              </w:rPr>
              <w:t>прогнозные планы деятельности, отраслевые особенности организации</w:t>
            </w:r>
          </w:p>
        </w:tc>
      </w:tr>
      <w:tr w:rsidR="00B8308C" w:rsidRPr="00475D53" w:rsidTr="00B8308C">
        <w:trPr>
          <w:trHeight w:val="32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308C" w:rsidRPr="00475D53" w:rsidDel="002A1D54" w:rsidRDefault="00B8308C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8308C" w:rsidRPr="00475D53" w:rsidRDefault="00B8308C" w:rsidP="00B8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рынок поставщиков и производителей укрупнено по категориям товаров, услуг и более подробно по конкретным лотам, включая их загрузку, сезонные и региональные особенности</w:t>
            </w:r>
            <w:r w:rsidRPr="00F77883">
              <w:rPr>
                <w:rFonts w:ascii="Times New Roman" w:hAnsi="Times New Roman"/>
                <w:sz w:val="24"/>
                <w:szCs w:val="24"/>
              </w:rPr>
              <w:t xml:space="preserve"> производства и поставки</w:t>
            </w:r>
            <w:r>
              <w:rPr>
                <w:rFonts w:ascii="Times New Roman" w:hAnsi="Times New Roman"/>
                <w:sz w:val="24"/>
                <w:szCs w:val="24"/>
              </w:rPr>
              <w:t>, ценообразование</w:t>
            </w:r>
          </w:p>
        </w:tc>
      </w:tr>
      <w:tr w:rsidR="00B84161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 цены на товары, работы,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статистически ее обрабатывать и формулировать аналитические выводы</w:t>
            </w:r>
          </w:p>
        </w:tc>
      </w:tr>
      <w:tr w:rsidR="00F13494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F13494" w:rsidRPr="00475D53" w:rsidTr="00B14FE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46A6E" w:rsidRPr="00475D53" w:rsidRDefault="000A0873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0A087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46A6E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особенности деятельности организации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161" w:rsidRPr="00475D53" w:rsidTr="00B14FEC">
        <w:trPr>
          <w:trHeight w:val="66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A260E1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4C6892" w:rsidRDefault="004C6892" w:rsidP="00CB4A1B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8"/>
        <w:gridCol w:w="854"/>
        <w:gridCol w:w="1394"/>
        <w:gridCol w:w="490"/>
        <w:gridCol w:w="1580"/>
        <w:gridCol w:w="21"/>
        <w:gridCol w:w="339"/>
        <w:gridCol w:w="8"/>
        <w:gridCol w:w="550"/>
        <w:gridCol w:w="25"/>
        <w:gridCol w:w="814"/>
        <w:gridCol w:w="13"/>
        <w:gridCol w:w="379"/>
        <w:gridCol w:w="27"/>
        <w:gridCol w:w="1538"/>
        <w:gridCol w:w="33"/>
        <w:gridCol w:w="856"/>
        <w:gridCol w:w="21"/>
      </w:tblGrid>
      <w:tr w:rsidR="00F13494" w:rsidRPr="00475D53" w:rsidTr="00FC51BD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13494" w:rsidRPr="00475D53" w:rsidTr="000A0873">
        <w:trPr>
          <w:trHeight w:val="278"/>
        </w:trPr>
        <w:tc>
          <w:tcPr>
            <w:tcW w:w="7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0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:rsidTr="00FC51BD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6E4CBF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</w:t>
            </w:r>
            <w:proofErr w:type="gramStart"/>
            <w:r w:rsidR="00AD74B5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:rsidTr="00B14FEC">
        <w:trPr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:rsidTr="00B14FEC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:rsidTr="00B14FEC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74B5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="00AD74B5">
              <w:rPr>
                <w:rFonts w:ascii="Times New Roman" w:hAnsi="Times New Roman"/>
                <w:sz w:val="24"/>
                <w:szCs w:val="24"/>
              </w:rPr>
              <w:t>ых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D74B5"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  <w:r w:rsidR="00677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161" w:rsidRPr="006F1F7A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B84161" w:rsidRPr="006F1F7A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6F1F7A" w:rsidTr="00B14FEC">
        <w:trPr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B84161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(максимальных)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6F1F7A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6FF" w:rsidRPr="006F1F7A" w:rsidTr="00B14FEC">
        <w:trPr>
          <w:trHeight w:val="250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0A0873" w:rsidRDefault="005066FF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0A0873">
        <w:trPr>
          <w:gridAfter w:val="1"/>
          <w:wAfter w:w="10" w:type="pct"/>
          <w:trHeight w:val="592"/>
        </w:trPr>
        <w:tc>
          <w:tcPr>
            <w:tcW w:w="4990" w:type="pct"/>
            <w:gridSpan w:val="18"/>
            <w:tcBorders>
              <w:top w:val="nil"/>
              <w:bottom w:val="nil"/>
            </w:tcBorders>
            <w:vAlign w:val="center"/>
          </w:tcPr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  <w:p w:rsidR="005066FF" w:rsidRPr="00475D53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6FF" w:rsidRPr="00475D53" w:rsidTr="000A0873">
        <w:trPr>
          <w:gridAfter w:val="1"/>
          <w:wAfter w:w="10" w:type="pct"/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3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6FF" w:rsidRPr="00475D53" w:rsidTr="000A0873">
        <w:trPr>
          <w:gridAfter w:val="1"/>
          <w:wAfter w:w="10" w:type="pct"/>
          <w:trHeight w:val="281"/>
        </w:trPr>
        <w:tc>
          <w:tcPr>
            <w:tcW w:w="4990" w:type="pct"/>
            <w:gridSpan w:val="18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FF" w:rsidRPr="00475D53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6FF" w:rsidRPr="00475D53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8C">
              <w:rPr>
                <w:rFonts w:ascii="Times New Roman" w:hAnsi="Times New Roman"/>
                <w:sz w:val="24"/>
                <w:szCs w:val="24"/>
              </w:rPr>
              <w:t>Обработка заявок, проверка обеспечения, подведение итогов закупочной процедуры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процедур закупки (в случае требований законодательства)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уведомлений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приглашений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процедуры подписания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 поставщиками (подрядчиками, исполнителями)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отчетов, информации о неисполнении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о санкциях, об изменении или о расторжении </w:t>
            </w:r>
            <w:r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091458">
              <w:rPr>
                <w:rFonts w:ascii="Times New Roman" w:hAnsi="Times New Roman"/>
                <w:sz w:val="24"/>
                <w:szCs w:val="24"/>
              </w:rPr>
              <w:t>, за исключением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  <w:r>
              <w:rPr>
                <w:rFonts w:ascii="Times New Roman" w:hAnsi="Times New Roman"/>
                <w:sz w:val="24"/>
                <w:szCs w:val="24"/>
              </w:rPr>
              <w:t>(в случае требований законодательства)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осуществления уплаты денежных сумм по банковской гарантии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t xml:space="preserve"> </w:t>
            </w:r>
          </w:p>
        </w:tc>
      </w:tr>
      <w:tr w:rsidR="005066FF" w:rsidRPr="00475D53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8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308C">
              <w:rPr>
                <w:rFonts w:ascii="Times New Roman" w:hAnsi="Times New Roman"/>
                <w:sz w:val="24"/>
                <w:szCs w:val="24"/>
              </w:rPr>
              <w:t>процедуры возврата обеспечения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исполнения заявок</w:t>
            </w:r>
            <w:proofErr w:type="gramEnd"/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или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Анализировать поступившие заявки</w:t>
            </w:r>
          </w:p>
        </w:tc>
      </w:tr>
      <w:tr w:rsidR="005066FF" w:rsidRPr="00475D53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решений, принятых членами комиссии по осуществлению закупок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Осуществлять процедуру подписания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 поставщиками (подрядчиками, исполнителями)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о соблюдении промежуточных и окончательных сроков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о ненадлежащем 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 указанием допущенных нарушений или о неисполнении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о санкциях, которые применены в связи с нарушением условий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или его неисполнением, об изменении или о расторжении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ходе его исполнения, об</w:t>
            </w:r>
            <w:proofErr w:type="gramEnd"/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5D53">
              <w:rPr>
                <w:rFonts w:ascii="Times New Roman" w:hAnsi="Times New Roman"/>
                <w:sz w:val="24"/>
                <w:szCs w:val="24"/>
              </w:rPr>
              <w:t>изменении</w:t>
            </w:r>
            <w:proofErr w:type="gramEnd"/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или о расторжении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процедуру возврата обеспечения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Организовывать уплату денежных сумм по банковской гарантии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предусмотренных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6FF" w:rsidRPr="00475D53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DD2814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DD2814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0A0873">
        <w:trPr>
          <w:gridAfter w:val="1"/>
          <w:wAfter w:w="10" w:type="pct"/>
          <w:trHeight w:val="279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0A0873" w:rsidRDefault="005066FF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84B90" w:rsidRDefault="00884B90" w:rsidP="00CB4A1B">
      <w:pPr>
        <w:spacing w:after="0" w:line="240" w:lineRule="auto"/>
      </w:pPr>
    </w:p>
    <w:p w:rsidR="00884B90" w:rsidRDefault="00884B90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95"/>
        <w:gridCol w:w="832"/>
        <w:gridCol w:w="1619"/>
        <w:gridCol w:w="79"/>
        <w:gridCol w:w="373"/>
        <w:gridCol w:w="373"/>
        <w:gridCol w:w="688"/>
        <w:gridCol w:w="838"/>
        <w:gridCol w:w="50"/>
        <w:gridCol w:w="688"/>
        <w:gridCol w:w="604"/>
        <w:gridCol w:w="402"/>
        <w:gridCol w:w="1563"/>
        <w:gridCol w:w="817"/>
      </w:tblGrid>
      <w:tr w:rsidR="00F13494" w:rsidRPr="009F7009" w:rsidTr="006F1F7A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13494" w:rsidRPr="009F7009" w:rsidRDefault="00F13494" w:rsidP="00AC1B7D">
            <w:pPr>
              <w:pStyle w:val="22"/>
              <w:rPr>
                <w:i/>
              </w:rPr>
            </w:pPr>
            <w:bookmarkStart w:id="7" w:name="_Toc13732800"/>
            <w:r w:rsidRPr="009F7009">
              <w:lastRenderedPageBreak/>
              <w:t>3.2. Обобщенная трудовая функция</w:t>
            </w:r>
            <w:bookmarkEnd w:id="7"/>
          </w:p>
        </w:tc>
      </w:tr>
      <w:tr w:rsidR="00CB4A1B" w:rsidRPr="00475D53" w:rsidTr="00B841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8" w:name="_Toc13732801"/>
            <w:r w:rsidRPr="009F7009">
              <w:rPr>
                <w:b w:val="0"/>
                <w:bCs w:val="0"/>
              </w:rPr>
              <w:t>Осуществление закупок для государственных, муниципальных и корпоративных нужд</w:t>
            </w:r>
            <w:bookmarkEnd w:id="8"/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:rsidTr="00B84161">
        <w:trPr>
          <w:trHeight w:val="283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:rsidTr="00B84161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:rsidTr="0090203F">
        <w:trPr>
          <w:trHeight w:val="525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:rsidR="00F13494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FB">
              <w:rPr>
                <w:rFonts w:ascii="Times New Roman" w:hAnsi="Times New Roman"/>
                <w:sz w:val="24"/>
                <w:szCs w:val="24"/>
              </w:rPr>
              <w:t>Старший специалист по закупкам</w:t>
            </w:r>
          </w:p>
          <w:p w:rsidR="00863AFB" w:rsidRDefault="005A265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863AFB" w:rsidRPr="00863AFB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</w:p>
          <w:p w:rsidR="00F05A6A" w:rsidRPr="00863AFB" w:rsidRDefault="00CB01D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контрактной службы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4"/>
            <w:vAlign w:val="center"/>
          </w:tcPr>
          <w:p w:rsidR="00F13494" w:rsidRPr="00863AFB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:rsidR="0090203F" w:rsidRPr="004F7702" w:rsidRDefault="0090203F" w:rsidP="0090203F">
            <w:pPr>
              <w:pStyle w:val="aff3"/>
              <w:spacing w:before="0" w:beforeAutospacing="0" w:after="0" w:afterAutospacing="0"/>
            </w:pPr>
            <w:r w:rsidRPr="004F7702">
              <w:t>Высшее образование – бакалавриат</w:t>
            </w:r>
            <w:r w:rsidR="00F67F4C">
              <w:t xml:space="preserve"> </w:t>
            </w:r>
            <w:r w:rsidR="00F67F4C" w:rsidRPr="0090203F">
              <w:t xml:space="preserve">(непрофильное) </w:t>
            </w:r>
            <w:r w:rsidRPr="004F7702">
              <w:t xml:space="preserve"> и</w:t>
            </w:r>
            <w:r>
              <w:t>ли</w:t>
            </w:r>
          </w:p>
          <w:p w:rsidR="0090203F" w:rsidRPr="00863AFB" w:rsidRDefault="0090203F" w:rsidP="00F6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CB01D7"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 в сфере закупок</w:t>
            </w: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</w:pPr>
            <w:r>
              <w:t>-</w:t>
            </w:r>
          </w:p>
        </w:tc>
      </w:tr>
      <w:tr w:rsidR="0090203F" w:rsidRPr="00475D53" w:rsidTr="0090203F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:rsidR="0090203F" w:rsidRPr="00475D53" w:rsidRDefault="00CB01D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203F" w:rsidRPr="00475D53" w:rsidTr="00091458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0203F" w:rsidRPr="00475D53" w:rsidTr="00B84161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7" w:type="pct"/>
            <w:tcBorders>
              <w:bottom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7" w:type="pct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203F" w:rsidRPr="00475D53" w:rsidTr="00B84161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39433C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310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0203F" w:rsidRPr="00475D53" w:rsidTr="00B84161">
        <w:trPr>
          <w:trHeight w:val="20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884B90" w:rsidRPr="00475D53" w:rsidTr="00B84161">
        <w:trPr>
          <w:trHeight w:val="20"/>
        </w:trPr>
        <w:tc>
          <w:tcPr>
            <w:tcW w:w="111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20015 </w:t>
            </w:r>
          </w:p>
        </w:tc>
        <w:tc>
          <w:tcPr>
            <w:tcW w:w="310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B90" w:rsidRPr="00475D53" w:rsidTr="00B84161">
        <w:trPr>
          <w:trHeight w:val="2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84B90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7A5DA7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107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884B90" w:rsidRPr="007A5DA7" w:rsidRDefault="00884B90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90203F" w:rsidRPr="00475D53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884B90" w:rsidRDefault="00884B90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03F" w:rsidRDefault="0090203F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  <w:p w:rsidR="00884B90" w:rsidRPr="00475D53" w:rsidRDefault="00884B90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03F" w:rsidRPr="00475D53" w:rsidTr="00B841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03F" w:rsidRPr="00475D53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:rsidTr="00B84161"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:rsidTr="00B84161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03F" w:rsidRPr="00475D53" w:rsidRDefault="0090203F" w:rsidP="00902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B18A2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на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стадии планирования закупок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0203F">
              <w:t xml:space="preserve"> 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и иных </w:t>
            </w:r>
            <w:proofErr w:type="gramStart"/>
            <w:r w:rsidR="00AC1B7D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="00AC1B7D"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общественного обсуждения закупок</w:t>
            </w:r>
            <w:r>
              <w:t xml:space="preserve">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в печатных изданиях плана закупок и внесенных в него изменений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B18A2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П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 xml:space="preserve"> обоснования закупки при формировании плана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утверждения плана закупок и плана-графика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Определение и обоснование начальной (максимальной) цены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в том числе заключаемого с единственным поставщиком (подрядчиком, исполнителем)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AD74B5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9B18A2" w:rsidRDefault="00B84161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9B18A2" w:rsidRDefault="00B84161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9B18A2" w:rsidRDefault="005066FF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9B18A2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859"/>
        <w:gridCol w:w="1378"/>
        <w:gridCol w:w="488"/>
        <w:gridCol w:w="1584"/>
        <w:gridCol w:w="363"/>
        <w:gridCol w:w="571"/>
        <w:gridCol w:w="825"/>
        <w:gridCol w:w="406"/>
        <w:gridCol w:w="1565"/>
        <w:gridCol w:w="865"/>
      </w:tblGrid>
      <w:tr w:rsidR="00B1767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:rsidTr="00B84161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:rsidTr="00B841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B841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5A265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 xml:space="preserve"> на основе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 xml:space="preserve"> специализированной организации для выполнения отдельных функций по определению поставщика</w:t>
            </w:r>
            <w:r w:rsidR="00B17677" w:rsidRPr="00475D53">
              <w:t xml:space="preserve"> 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17677" w:rsidRPr="00475D53" w:rsidTr="00B14FEC">
        <w:trPr>
          <w:trHeight w:val="30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5A2651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, типовых условий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B17677" w:rsidRPr="00475D53" w:rsidTr="00B14FEC">
        <w:trPr>
          <w:trHeight w:val="84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96">
              <w:rPr>
                <w:rFonts w:ascii="Times New Roman" w:hAnsi="Times New Roman"/>
                <w:sz w:val="24"/>
                <w:szCs w:val="24"/>
              </w:rPr>
              <w:t>по процедурам закупок</w:t>
            </w:r>
          </w:p>
        </w:tc>
      </w:tr>
      <w:tr w:rsidR="00B17677" w:rsidRPr="00475D53" w:rsidTr="00B14FEC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:rsidTr="00B14FE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типовых условий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84596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AD74B5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</w:p>
        </w:tc>
      </w:tr>
      <w:tr w:rsidR="00B84161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процедурам закупок</w:t>
            </w:r>
          </w:p>
        </w:tc>
      </w:tr>
      <w:tr w:rsidR="00B84161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602F7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Регламенты работы электронных систем, используемых в организации для проведения закупок</w:t>
            </w:r>
          </w:p>
        </w:tc>
      </w:tr>
      <w:tr w:rsidR="005066FF" w:rsidRPr="00475D53" w:rsidTr="00B14FEC">
        <w:trPr>
          <w:trHeight w:val="10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B14FEC">
        <w:trPr>
          <w:trHeight w:val="5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5A2651" w:rsidRDefault="005066FF" w:rsidP="005A265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51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1"/>
        <w:gridCol w:w="875"/>
        <w:gridCol w:w="348"/>
        <w:gridCol w:w="927"/>
        <w:gridCol w:w="200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AC1B7D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677" w:rsidRPr="00AC1B7D" w:rsidRDefault="00B17677" w:rsidP="00AC1B7D">
            <w:pPr>
              <w:pStyle w:val="22"/>
            </w:pPr>
            <w:bookmarkStart w:id="9" w:name="_Toc13732802"/>
            <w:r w:rsidRPr="009F7009">
              <w:t>3.3. Обобщенная трудовая функция</w:t>
            </w:r>
            <w:bookmarkEnd w:id="9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AC1B7D" w:rsidRDefault="00CB4A1B" w:rsidP="00AC1B7D">
            <w:pPr>
              <w:pStyle w:val="22"/>
              <w:rPr>
                <w:b w:val="0"/>
              </w:rPr>
            </w:pPr>
            <w:bookmarkStart w:id="10" w:name="_Toc13732803"/>
            <w:r w:rsidRPr="00AC1B7D">
              <w:rPr>
                <w:b w:val="0"/>
              </w:rPr>
              <w:t>Экспертиза результатов закупок, приемка контракта</w:t>
            </w:r>
            <w:r w:rsidR="00AC1B7D" w:rsidRPr="00AC1B7D">
              <w:rPr>
                <w:b w:val="0"/>
              </w:rPr>
              <w:t xml:space="preserve"> (договора)</w:t>
            </w:r>
            <w:bookmarkEnd w:id="10"/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B14FEC">
        <w:trPr>
          <w:trHeight w:val="525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FC7CC9" w:rsidRDefault="00FC7CC9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DD5743" w:rsidRPr="00FC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FC7CC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D5743" w:rsidRPr="00FC7CC9"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  <w:p w:rsidR="007A7337" w:rsidRDefault="00B437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337" w:rsidRPr="00FC7CC9">
              <w:rPr>
                <w:rFonts w:ascii="Times New Roman" w:hAnsi="Times New Roman"/>
                <w:sz w:val="24"/>
                <w:szCs w:val="24"/>
              </w:rPr>
              <w:t xml:space="preserve">онтрактный управляющий </w:t>
            </w:r>
          </w:p>
          <w:p w:rsidR="00B17677" w:rsidRPr="00FC7CC9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:rsidR="00B17677" w:rsidRPr="00FC7CC9" w:rsidRDefault="00B17677" w:rsidP="007A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</w:tr>
      <w:tr w:rsidR="00B17677" w:rsidRPr="00475D53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B17677" w:rsidRPr="00FC7CC9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DE5AD9" w:rsidRDefault="00DE5AD9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01D7" w:rsidRPr="00BC05E8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="00E85FEE" w:rsidRPr="00BC05E8">
              <w:rPr>
                <w:rFonts w:ascii="Times New Roman" w:hAnsi="Times New Roman"/>
                <w:sz w:val="24"/>
                <w:szCs w:val="24"/>
              </w:rPr>
              <w:t xml:space="preserve">(непрофильное) </w:t>
            </w:r>
            <w:r w:rsidR="00CB01D7" w:rsidRPr="00BC05E8">
              <w:rPr>
                <w:rFonts w:ascii="Times New Roman" w:hAnsi="Times New Roman"/>
                <w:sz w:val="24"/>
                <w:szCs w:val="24"/>
              </w:rPr>
              <w:t>– магистратура или специалитет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B17677" w:rsidRPr="00FC7CC9" w:rsidRDefault="00CB01D7" w:rsidP="00DE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в </w:t>
            </w:r>
            <w:r w:rsidRPr="00E85FEE">
              <w:rPr>
                <w:rFonts w:ascii="Times New Roman" w:hAnsi="Times New Roman"/>
                <w:sz w:val="24"/>
                <w:szCs w:val="24"/>
              </w:rPr>
              <w:t>сфере закупок</w:t>
            </w:r>
            <w:r w:rsidRPr="00E85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A7337">
              <w:rPr>
                <w:rFonts w:ascii="Times New Roman" w:hAnsi="Times New Roman"/>
                <w:sz w:val="24"/>
                <w:szCs w:val="24"/>
              </w:rPr>
              <w:t>4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7A7337"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 в сфере закупок</w:t>
            </w: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922CAA" w:rsidP="00CB4A1B">
            <w:pPr>
              <w:spacing w:after="0" w:line="240" w:lineRule="auto"/>
            </w:pPr>
            <w:r>
              <w:t>-</w:t>
            </w:r>
          </w:p>
        </w:tc>
      </w:tr>
      <w:tr w:rsidR="00B1767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CB01D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7677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gridSpan w:val="2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713961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475D53" w:rsidTr="00B437F7">
        <w:trPr>
          <w:trHeight w:val="637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"/>
        <w:gridCol w:w="23"/>
        <w:gridCol w:w="448"/>
        <w:gridCol w:w="352"/>
        <w:gridCol w:w="56"/>
        <w:gridCol w:w="1378"/>
        <w:gridCol w:w="192"/>
        <w:gridCol w:w="71"/>
        <w:gridCol w:w="73"/>
        <w:gridCol w:w="152"/>
        <w:gridCol w:w="221"/>
        <w:gridCol w:w="356"/>
        <w:gridCol w:w="94"/>
        <w:gridCol w:w="915"/>
        <w:gridCol w:w="298"/>
        <w:gridCol w:w="69"/>
        <w:gridCol w:w="158"/>
        <w:gridCol w:w="52"/>
        <w:gridCol w:w="356"/>
        <w:gridCol w:w="117"/>
        <w:gridCol w:w="204"/>
        <w:gridCol w:w="498"/>
        <w:gridCol w:w="108"/>
        <w:gridCol w:w="308"/>
        <w:gridCol w:w="69"/>
        <w:gridCol w:w="23"/>
        <w:gridCol w:w="1474"/>
        <w:gridCol w:w="38"/>
        <w:gridCol w:w="23"/>
        <w:gridCol w:w="25"/>
        <w:gridCol w:w="773"/>
      </w:tblGrid>
      <w:tr w:rsidR="002E7927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:rsidTr="005066FF">
        <w:trPr>
          <w:trHeight w:val="829"/>
        </w:trPr>
        <w:tc>
          <w:tcPr>
            <w:tcW w:w="944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1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6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7B9C" w:rsidRPr="006F1F7A" w:rsidRDefault="00EB7B9C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(контракта) договора, применение необходимых корректирующих мер воздействия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D01949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П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отдельных этапов исполнения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и создание приемочной комиссии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Привлечение экспертов, экспертных организаций к проведению экспертизы поставленного товара, выполненной работы</w:t>
            </w:r>
            <w:r w:rsidR="00AC1B7D">
              <w:rPr>
                <w:rFonts w:ascii="Times New Roman" w:hAnsi="Times New Roman"/>
                <w:sz w:val="24"/>
                <w:szCs w:val="24"/>
              </w:rPr>
              <w:t>,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оказанной 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или представленных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B7D">
              <w:rPr>
                <w:rFonts w:ascii="Times New Roman" w:hAnsi="Times New Roman"/>
                <w:sz w:val="24"/>
                <w:szCs w:val="24"/>
              </w:rPr>
              <w:t>иных объектов имущественных прав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D01949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применения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, в том числе организация включения в реестр недобросовестных поставщиков</w:t>
            </w:r>
          </w:p>
        </w:tc>
      </w:tr>
      <w:tr w:rsidR="002E7927" w:rsidRPr="00475D53" w:rsidTr="00B14FEC">
        <w:trPr>
          <w:trHeight w:val="212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922CAA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поставщика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(подрядчик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25D">
              <w:rPr>
                <w:rFonts w:ascii="Times New Roman" w:hAnsi="Times New Roman"/>
                <w:sz w:val="24"/>
                <w:szCs w:val="24"/>
              </w:rPr>
              <w:t>по условиям</w:t>
            </w:r>
            <w:r w:rsidR="005E625D" w:rsidRPr="005E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B82" w:rsidRPr="005E625D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меры ответственности (привлечение</w:t>
            </w:r>
            <w:r w:rsidRPr="005E625D">
              <w:rPr>
                <w:rFonts w:ascii="Times New Roman" w:hAnsi="Times New Roman"/>
                <w:sz w:val="24"/>
                <w:szCs w:val="24"/>
              </w:rPr>
              <w:t xml:space="preserve"> 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E625D">
              <w:rPr>
                <w:rFonts w:ascii="Times New Roman" w:hAnsi="Times New Roman"/>
                <w:sz w:val="24"/>
                <w:szCs w:val="24"/>
              </w:rPr>
              <w:t xml:space="preserve"> в случае нарушения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поставщиком (подрядчиком, исполнителем) условий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имущественных прав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B14FEC">
        <w:trPr>
          <w:trHeight w:val="557"/>
        </w:trPr>
        <w:tc>
          <w:tcPr>
            <w:tcW w:w="114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C3A74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066FF" w:rsidRPr="00475D53" w:rsidTr="005066FF">
        <w:trPr>
          <w:trHeight w:val="278"/>
        </w:trPr>
        <w:tc>
          <w:tcPr>
            <w:tcW w:w="72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AD74B5" w:rsidRDefault="005066FF" w:rsidP="00AC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B5">
              <w:rPr>
                <w:rFonts w:ascii="Times New Roman" w:hAnsi="Times New Roman"/>
                <w:sz w:val="24"/>
                <w:szCs w:val="24"/>
              </w:rPr>
              <w:t>Проверка качества, своевременности, комплектности представленных товаров, работ, услуг, иных объектов гражданских прав, соответствие иным условиям контракта (договора)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соответствия фактов и данных при предоставлении (предъявлении)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Привлечение сторонних экспертов или экспертных организаций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рассмотрения дел об обжаловании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5066FF" w:rsidRPr="00475D53" w:rsidTr="00B14FEC">
        <w:trPr>
          <w:trHeight w:val="200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документа по результатам проверки </w:t>
            </w:r>
            <w:r w:rsidRPr="00FC7CC9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</w:p>
        </w:tc>
      </w:tr>
      <w:tr w:rsidR="005066FF" w:rsidRPr="00475D53" w:rsidTr="00B14FEC">
        <w:trPr>
          <w:trHeight w:val="212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водить проверку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Привлекать сторонних экспертов или экспертные организации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5066FF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формлять документ по результатам проверки </w:t>
            </w:r>
            <w:r w:rsidRPr="00B14FEC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B14FEC">
        <w:trPr>
          <w:trHeight w:val="183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B14FEC">
        <w:trPr>
          <w:trHeight w:val="250"/>
        </w:trPr>
        <w:tc>
          <w:tcPr>
            <w:tcW w:w="1140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5066FF" w:rsidRPr="009F7009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5066FF" w:rsidRDefault="005066FF" w:rsidP="00AC1B7D">
            <w:pPr>
              <w:pStyle w:val="22"/>
            </w:pPr>
          </w:p>
          <w:p w:rsidR="005066FF" w:rsidRDefault="005066FF" w:rsidP="00AC1B7D">
            <w:pPr>
              <w:pStyle w:val="22"/>
            </w:pPr>
            <w:bookmarkStart w:id="11" w:name="_Toc13732804"/>
            <w:r w:rsidRPr="009F7009">
              <w:t>3.4. Обобщенная трудовая функция</w:t>
            </w:r>
            <w:bookmarkEnd w:id="11"/>
          </w:p>
          <w:p w:rsidR="005066FF" w:rsidRPr="009F7009" w:rsidRDefault="005066FF" w:rsidP="00AC1B7D">
            <w:pPr>
              <w:pStyle w:val="22"/>
              <w:rPr>
                <w:i/>
                <w:lang w:val="en-US"/>
              </w:rPr>
            </w:pPr>
          </w:p>
        </w:tc>
      </w:tr>
      <w:tr w:rsidR="005066FF" w:rsidRPr="00475D53" w:rsidTr="005066FF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9F7009" w:rsidRDefault="005066FF" w:rsidP="009F7009">
            <w:pPr>
              <w:pStyle w:val="22"/>
              <w:rPr>
                <w:b w:val="0"/>
                <w:bCs w:val="0"/>
              </w:rPr>
            </w:pPr>
            <w:bookmarkStart w:id="12" w:name="_Toc13732805"/>
            <w:r w:rsidRPr="009F7009">
              <w:rPr>
                <w:b w:val="0"/>
                <w:bCs w:val="0"/>
              </w:rPr>
              <w:t>Контроль в сфере закупок</w:t>
            </w:r>
            <w:bookmarkEnd w:id="12"/>
          </w:p>
        </w:tc>
        <w:tc>
          <w:tcPr>
            <w:tcW w:w="32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1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5066FF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32"/>
            <w:tcBorders>
              <w:bottom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1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7" w:type="pct"/>
            <w:gridSpan w:val="27"/>
            <w:tcBorders>
              <w:right w:val="single" w:sz="4" w:space="0" w:color="808080"/>
            </w:tcBorders>
          </w:tcPr>
          <w:p w:rsidR="005066FF" w:rsidRPr="00835784" w:rsidRDefault="005066FF" w:rsidP="0083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магистратура или специалитет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1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5 (пяти) лет в сфере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 том числе на руководящих должностях не менее </w:t>
            </w: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1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</w:pP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11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27"/>
            <w:tcBorders>
              <w:right w:val="single" w:sz="4" w:space="0" w:color="808080"/>
            </w:tcBorders>
          </w:tcPr>
          <w:p w:rsidR="005066FF" w:rsidRPr="00CB01D7" w:rsidRDefault="005066FF" w:rsidP="00835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персоналом</w:t>
            </w:r>
          </w:p>
        </w:tc>
      </w:tr>
      <w:tr w:rsidR="005066FF" w:rsidRPr="00475D53" w:rsidTr="002E02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3"/>
        </w:trPr>
        <w:tc>
          <w:tcPr>
            <w:tcW w:w="5000" w:type="pct"/>
            <w:gridSpan w:val="3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3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pct"/>
            <w:gridSpan w:val="3"/>
            <w:tcBorders>
              <w:bottom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7" w:type="pct"/>
            <w:gridSpan w:val="2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1"/>
        </w:trPr>
        <w:tc>
          <w:tcPr>
            <w:tcW w:w="111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Del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10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Del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8"/>
        </w:trPr>
        <w:tc>
          <w:tcPr>
            <w:tcW w:w="111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527B36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113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7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527B36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21495</w:t>
            </w:r>
          </w:p>
        </w:tc>
        <w:tc>
          <w:tcPr>
            <w:tcW w:w="310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5066FF" w:rsidRPr="00475D53" w:rsidTr="00AC1B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26153</w:t>
            </w:r>
          </w:p>
        </w:tc>
        <w:tc>
          <w:tcPr>
            <w:tcW w:w="310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066FF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5066FF" w:rsidRPr="00475D53" w:rsidTr="005066FF">
        <w:trPr>
          <w:trHeight w:val="278"/>
        </w:trPr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6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2E02E2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Оценка реализации планов закупок и планов-графиков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законодательства Российской Федерации в сфере закупок 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в сфере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367250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обеспечения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5066FF" w:rsidRPr="00475D53" w:rsidTr="005066FF">
        <w:trPr>
          <w:trHeight w:val="510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EB7B9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российское и международное законодательство в сфере закупок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законодательства Российской Федерации и иных нормативных правовых актов в сфере закупок</w:t>
            </w:r>
          </w:p>
        </w:tc>
      </w:tr>
      <w:tr w:rsidR="005066FF" w:rsidRPr="00475D53" w:rsidTr="005066FF">
        <w:trPr>
          <w:trHeight w:val="567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ы, включая Единую информационную систему в сфере закупок,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содержащ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ся в 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5066FF" w:rsidRPr="00475D53" w:rsidTr="005066FF">
        <w:trPr>
          <w:trHeight w:val="5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политику организации и внедрять меры по предотвращению коррупции</w:t>
            </w:r>
          </w:p>
        </w:tc>
      </w:tr>
      <w:tr w:rsidR="005066FF" w:rsidRPr="00475D53" w:rsidTr="005066FF">
        <w:trPr>
          <w:trHeight w:val="567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законодательство Российской Федерации в части применения к закупкам 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5066FF" w:rsidRPr="00475D53" w:rsidTr="005066FF">
        <w:trPr>
          <w:trHeight w:val="213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5066FF" w:rsidRPr="00475D53" w:rsidTr="005066FF">
        <w:trPr>
          <w:trHeight w:val="213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методики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5066FF" w:rsidRPr="00475D53" w:rsidTr="005066FF">
        <w:trPr>
          <w:trHeight w:val="213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енеджмента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 в части применения к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5066FF" w:rsidRPr="00475D53" w:rsidTr="005066FF">
        <w:trPr>
          <w:trHeight w:val="5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предъявляемые к работникам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5066FF">
        <w:trPr>
          <w:trHeight w:val="75"/>
        </w:trPr>
        <w:tc>
          <w:tcPr>
            <w:tcW w:w="111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066FF" w:rsidRPr="00475D53" w:rsidTr="005066FF">
        <w:trPr>
          <w:trHeight w:val="278"/>
        </w:trPr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6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5066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нализ и оценки результатов закупок, достижения целей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анализ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(договорам)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367250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купок, их адаптация и изменение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5066FF" w:rsidRPr="00475D53" w:rsidTr="005066FF">
        <w:trPr>
          <w:trHeight w:val="20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формирования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 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(договорам)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5066FF" w:rsidRPr="00475D53" w:rsidTr="005066FF">
        <w:trPr>
          <w:trHeight w:val="212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5066FF" w:rsidRPr="00475D53" w:rsidTr="005066FF">
        <w:trPr>
          <w:trHeight w:val="26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5066FF">
        <w:trPr>
          <w:trHeight w:val="26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5066FF">
        <w:trPr>
          <w:trHeight w:val="26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отчеты</w:t>
            </w:r>
            <w:r w:rsidRPr="002E02E2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проверок документов по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</w:t>
            </w:r>
            <w:r w:rsidRPr="004F1CF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 Российской Федерации в части применения к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CF9">
              <w:rPr>
                <w:rFonts w:ascii="Times New Roman" w:hAnsi="Times New Roman"/>
                <w:sz w:val="24"/>
                <w:szCs w:val="24"/>
              </w:rPr>
              <w:t>Антимонопольного</w:t>
            </w:r>
            <w:proofErr w:type="gramEnd"/>
            <w:r w:rsidRPr="004F1CF9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по налогообложению в Российской Федерации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енеджмент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6FF" w:rsidRPr="00475D53" w:rsidTr="005066FF">
        <w:trPr>
          <w:trHeight w:val="317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5066FF">
        <w:trPr>
          <w:trHeight w:val="317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5066FF" w:rsidRPr="00475D53" w:rsidTr="005066FF">
        <w:trPr>
          <w:trHeight w:val="320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66FF" w:rsidRPr="00773C82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82">
              <w:rPr>
                <w:rFonts w:ascii="Times New Roman" w:hAnsi="Times New Roman"/>
                <w:sz w:val="24"/>
                <w:szCs w:val="24"/>
              </w:rPr>
              <w:t>Нормативные правовые акты об оценке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 xml:space="preserve"> работников и квалификационные требования, предъявляемые к специалистам в сфере закупок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5066FF">
        <w:trPr>
          <w:trHeight w:val="225"/>
        </w:trPr>
        <w:tc>
          <w:tcPr>
            <w:tcW w:w="111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5066FF">
        <w:trPr>
          <w:trHeight w:val="511"/>
        </w:trPr>
        <w:tc>
          <w:tcPr>
            <w:tcW w:w="111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E4092" w:rsidRDefault="00DE4092" w:rsidP="00CB4A1B">
      <w:pPr>
        <w:spacing w:after="0" w:line="240" w:lineRule="auto"/>
      </w:pPr>
    </w:p>
    <w:p w:rsidR="001C7DB8" w:rsidRDefault="001C7DB8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87"/>
      </w:tblGrid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7D" w:rsidRPr="00475D53" w:rsidRDefault="001A0A7D" w:rsidP="00CB4A1B">
            <w:pPr>
              <w:pStyle w:val="1a"/>
            </w:pPr>
            <w:bookmarkStart w:id="13" w:name="_Toc13732806"/>
            <w:r w:rsidRPr="00475D53">
              <w:rPr>
                <w:lang w:val="en-US"/>
              </w:rPr>
              <w:lastRenderedPageBreak/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3"/>
          </w:p>
        </w:tc>
      </w:tr>
      <w:tr w:rsidR="001A0A7D" w:rsidRPr="00475D53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9352CC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7108" w:rsidRPr="005E154D" w:rsidRDefault="00FE27D0" w:rsidP="005E15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5E154D" w:rsidRPr="00773C82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9352CC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324C0E" w:rsidRPr="00FE27D0" w:rsidRDefault="00FE27D0" w:rsidP="005066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                                           </w:t>
            </w:r>
            <w:r w:rsidR="005066F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 Платыгин</w:t>
            </w:r>
            <w:r w:rsidR="005066FF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</w:tr>
      <w:tr w:rsidR="001A0A7D" w:rsidRPr="009352CC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A0A7D" w:rsidRPr="009352CC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52C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0693F" w:rsidRPr="009352CC" w:rsidTr="005E625D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228"/>
        </w:trPr>
        <w:tc>
          <w:tcPr>
            <w:tcW w:w="256" w:type="pct"/>
          </w:tcPr>
          <w:p w:rsidR="0030693F" w:rsidRPr="009352CC" w:rsidRDefault="0030693F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30693F" w:rsidRPr="009352CC" w:rsidRDefault="00FE27D0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E27D0" w:rsidRPr="009352CC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FE27D0" w:rsidRPr="009352CC" w:rsidRDefault="00FE27D0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FE27D0" w:rsidRPr="009352CC" w:rsidRDefault="00FE27D0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9352CC" w:rsidRPr="009352CC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9352CC" w:rsidRPr="009352CC" w:rsidRDefault="009352CC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9352CC" w:rsidRPr="009352CC" w:rsidRDefault="005821E3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«Российская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5C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7155C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30693F" w:rsidRPr="00475D53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:rsidR="0030693F" w:rsidRPr="009352CC" w:rsidRDefault="0030693F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30693F" w:rsidRPr="009352CC" w:rsidRDefault="0030693F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F09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2E02E2">
      <w:footerReference w:type="first" r:id="rId12"/>
      <w:endnotePr>
        <w:numFmt w:val="decimal"/>
      </w:endnotePr>
      <w:pgSz w:w="11906" w:h="16838"/>
      <w:pgMar w:top="1134" w:right="567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DF" w:rsidRDefault="006775DF" w:rsidP="0085401D">
      <w:pPr>
        <w:spacing w:after="0" w:line="240" w:lineRule="auto"/>
      </w:pPr>
      <w:r>
        <w:separator/>
      </w:r>
    </w:p>
  </w:endnote>
  <w:endnote w:type="continuationSeparator" w:id="0">
    <w:p w:rsidR="006775DF" w:rsidRDefault="006775DF" w:rsidP="0085401D">
      <w:pPr>
        <w:spacing w:after="0" w:line="240" w:lineRule="auto"/>
      </w:pPr>
      <w:r>
        <w:continuationSeparator/>
      </w:r>
    </w:p>
  </w:endnote>
  <w:endnote w:id="1">
    <w:p w:rsidR="006775DF" w:rsidRPr="0030693F" w:rsidRDefault="006775DF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2">
    <w:p w:rsidR="006775DF" w:rsidRPr="0030693F" w:rsidRDefault="006775DF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6775DF" w:rsidRDefault="006775DF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5F6A63">
        <w:rPr>
          <w:rFonts w:ascii="Times New Roman" w:hAnsi="Times New Roman"/>
        </w:rPr>
        <w:t>.2 ст.</w:t>
      </w:r>
      <w:r w:rsidRPr="005E625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и п. 6 ст.38</w:t>
      </w:r>
      <w:r w:rsidRPr="005E625D">
        <w:rPr>
          <w:rFonts w:ascii="Times New Roman" w:hAnsi="Times New Roman"/>
        </w:rPr>
        <w:t xml:space="preserve"> </w:t>
      </w:r>
      <w:hyperlink r:id="rId1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4">
    <w:p w:rsidR="006775DF" w:rsidRPr="0030693F" w:rsidRDefault="006775DF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5">
    <w:p w:rsidR="006775DF" w:rsidRPr="0030693F" w:rsidRDefault="006775DF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F" w:rsidRDefault="00C5395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775D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75DF" w:rsidRDefault="006775D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F" w:rsidRPr="001245CC" w:rsidRDefault="006775DF">
    <w:pPr>
      <w:pStyle w:val="af3"/>
      <w:jc w:val="center"/>
    </w:pPr>
    <w:r>
      <w:t>1115</w:t>
    </w:r>
  </w:p>
  <w:p w:rsidR="006775DF" w:rsidRDefault="006775D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DF" w:rsidRDefault="006775DF" w:rsidP="0085401D">
      <w:pPr>
        <w:spacing w:after="0" w:line="240" w:lineRule="auto"/>
      </w:pPr>
      <w:r>
        <w:separator/>
      </w:r>
    </w:p>
  </w:footnote>
  <w:footnote w:type="continuationSeparator" w:id="0">
    <w:p w:rsidR="006775DF" w:rsidRDefault="006775D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F" w:rsidRDefault="00C5395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775D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775DF" w:rsidRDefault="006775D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75DF" w:rsidRPr="00916A13" w:rsidRDefault="00C5395B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6775DF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5821E3">
          <w:rPr>
            <w:rFonts w:ascii="Times New Roman" w:hAnsi="Times New Roman"/>
            <w:noProof/>
          </w:rPr>
          <w:t>20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775DF" w:rsidRPr="00916A13" w:rsidRDefault="00C5395B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="006775DF"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5821E3"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075"/>
    <w:rsid w:val="0002029A"/>
    <w:rsid w:val="00022A96"/>
    <w:rsid w:val="00024102"/>
    <w:rsid w:val="00026A1B"/>
    <w:rsid w:val="00026E56"/>
    <w:rsid w:val="00030168"/>
    <w:rsid w:val="0003257A"/>
    <w:rsid w:val="00032CCE"/>
    <w:rsid w:val="00034847"/>
    <w:rsid w:val="00040C3A"/>
    <w:rsid w:val="00042224"/>
    <w:rsid w:val="000430D8"/>
    <w:rsid w:val="00045179"/>
    <w:rsid w:val="00045455"/>
    <w:rsid w:val="00046A47"/>
    <w:rsid w:val="00047063"/>
    <w:rsid w:val="00052F67"/>
    <w:rsid w:val="00053818"/>
    <w:rsid w:val="000612C9"/>
    <w:rsid w:val="00062B8D"/>
    <w:rsid w:val="00062FB3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873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6121"/>
    <w:rsid w:val="000D3873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48B1"/>
    <w:rsid w:val="001051B2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128A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5967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4AA"/>
    <w:rsid w:val="00185BC0"/>
    <w:rsid w:val="00187845"/>
    <w:rsid w:val="001905F9"/>
    <w:rsid w:val="00193268"/>
    <w:rsid w:val="00193760"/>
    <w:rsid w:val="0019592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B8"/>
    <w:rsid w:val="001C7DFF"/>
    <w:rsid w:val="001D091B"/>
    <w:rsid w:val="001D1FF7"/>
    <w:rsid w:val="001D50F8"/>
    <w:rsid w:val="001D520E"/>
    <w:rsid w:val="001D5E99"/>
    <w:rsid w:val="001E05E2"/>
    <w:rsid w:val="001E1471"/>
    <w:rsid w:val="001E149C"/>
    <w:rsid w:val="001E15C9"/>
    <w:rsid w:val="001E2D59"/>
    <w:rsid w:val="001E2DE9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9A3"/>
    <w:rsid w:val="00260D29"/>
    <w:rsid w:val="002655A3"/>
    <w:rsid w:val="0026678D"/>
    <w:rsid w:val="002675F7"/>
    <w:rsid w:val="00271818"/>
    <w:rsid w:val="00272209"/>
    <w:rsid w:val="002764C4"/>
    <w:rsid w:val="002765C2"/>
    <w:rsid w:val="00277822"/>
    <w:rsid w:val="002810E7"/>
    <w:rsid w:val="00281B26"/>
    <w:rsid w:val="002846F8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D7FA6"/>
    <w:rsid w:val="002E02E2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E7F95"/>
    <w:rsid w:val="002F18E0"/>
    <w:rsid w:val="002F22EF"/>
    <w:rsid w:val="002F5132"/>
    <w:rsid w:val="002F5F8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41A7"/>
    <w:rsid w:val="003654E6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26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23FA"/>
    <w:rsid w:val="00483300"/>
    <w:rsid w:val="00483682"/>
    <w:rsid w:val="00483E45"/>
    <w:rsid w:val="00484CC6"/>
    <w:rsid w:val="00486DC2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68E7"/>
    <w:rsid w:val="004A732E"/>
    <w:rsid w:val="004B211A"/>
    <w:rsid w:val="004B37C6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5A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1CF9"/>
    <w:rsid w:val="004F32EB"/>
    <w:rsid w:val="004F37E3"/>
    <w:rsid w:val="004F51CF"/>
    <w:rsid w:val="004F6FA1"/>
    <w:rsid w:val="004F7B52"/>
    <w:rsid w:val="005002AC"/>
    <w:rsid w:val="00501291"/>
    <w:rsid w:val="00503224"/>
    <w:rsid w:val="005066FF"/>
    <w:rsid w:val="00506CA2"/>
    <w:rsid w:val="005072AB"/>
    <w:rsid w:val="00510A66"/>
    <w:rsid w:val="00510BE6"/>
    <w:rsid w:val="00510CD2"/>
    <w:rsid w:val="00515F8F"/>
    <w:rsid w:val="00516118"/>
    <w:rsid w:val="005170D6"/>
    <w:rsid w:val="00517926"/>
    <w:rsid w:val="0052089A"/>
    <w:rsid w:val="00520A10"/>
    <w:rsid w:val="00522F09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D5E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21E3"/>
    <w:rsid w:val="00583215"/>
    <w:rsid w:val="00583A79"/>
    <w:rsid w:val="00584B9F"/>
    <w:rsid w:val="00586664"/>
    <w:rsid w:val="005878D4"/>
    <w:rsid w:val="005908BA"/>
    <w:rsid w:val="00590F63"/>
    <w:rsid w:val="005911BD"/>
    <w:rsid w:val="00593436"/>
    <w:rsid w:val="005955CC"/>
    <w:rsid w:val="005A008C"/>
    <w:rsid w:val="005A2651"/>
    <w:rsid w:val="005A3269"/>
    <w:rsid w:val="005A4202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2C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154D"/>
    <w:rsid w:val="005E2BB2"/>
    <w:rsid w:val="005E5590"/>
    <w:rsid w:val="005E6076"/>
    <w:rsid w:val="005E625D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6A44"/>
    <w:rsid w:val="00677172"/>
    <w:rsid w:val="006775DF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0EB9"/>
    <w:rsid w:val="006C32B4"/>
    <w:rsid w:val="006C3A2A"/>
    <w:rsid w:val="006C3A7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B5C"/>
    <w:rsid w:val="006E1EE8"/>
    <w:rsid w:val="006E3AA2"/>
    <w:rsid w:val="006E4812"/>
    <w:rsid w:val="006E4CBF"/>
    <w:rsid w:val="006E7997"/>
    <w:rsid w:val="006F1A77"/>
    <w:rsid w:val="006F1F7A"/>
    <w:rsid w:val="006F3B05"/>
    <w:rsid w:val="006F3B86"/>
    <w:rsid w:val="006F4126"/>
    <w:rsid w:val="006F5808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09BA"/>
    <w:rsid w:val="00752A37"/>
    <w:rsid w:val="00754C48"/>
    <w:rsid w:val="00756F9E"/>
    <w:rsid w:val="0075736C"/>
    <w:rsid w:val="00757C1D"/>
    <w:rsid w:val="00760102"/>
    <w:rsid w:val="007624C9"/>
    <w:rsid w:val="00767EC3"/>
    <w:rsid w:val="007711EC"/>
    <w:rsid w:val="007721EA"/>
    <w:rsid w:val="00772AC6"/>
    <w:rsid w:val="00773C82"/>
    <w:rsid w:val="00775554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2E80"/>
    <w:rsid w:val="00797D6A"/>
    <w:rsid w:val="007A1AB2"/>
    <w:rsid w:val="007A2248"/>
    <w:rsid w:val="007A3287"/>
    <w:rsid w:val="007A3758"/>
    <w:rsid w:val="007A5DA7"/>
    <w:rsid w:val="007A65E8"/>
    <w:rsid w:val="007A7337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BB5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3933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5784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3AFB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4B90"/>
    <w:rsid w:val="00885CF4"/>
    <w:rsid w:val="00894704"/>
    <w:rsid w:val="00895439"/>
    <w:rsid w:val="00896588"/>
    <w:rsid w:val="008A0D2E"/>
    <w:rsid w:val="008A0FE3"/>
    <w:rsid w:val="008A6866"/>
    <w:rsid w:val="008A7105"/>
    <w:rsid w:val="008B0D15"/>
    <w:rsid w:val="008B7942"/>
    <w:rsid w:val="008C2564"/>
    <w:rsid w:val="008C301C"/>
    <w:rsid w:val="008C3C12"/>
    <w:rsid w:val="008C4D06"/>
    <w:rsid w:val="008C5E60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196"/>
    <w:rsid w:val="008D732E"/>
    <w:rsid w:val="008E0883"/>
    <w:rsid w:val="008E0C37"/>
    <w:rsid w:val="008E1AAB"/>
    <w:rsid w:val="008E2977"/>
    <w:rsid w:val="008E523E"/>
    <w:rsid w:val="008E6979"/>
    <w:rsid w:val="008F2047"/>
    <w:rsid w:val="008F2A77"/>
    <w:rsid w:val="008F5EF6"/>
    <w:rsid w:val="008F5FEB"/>
    <w:rsid w:val="008F7396"/>
    <w:rsid w:val="008F77FF"/>
    <w:rsid w:val="00900E06"/>
    <w:rsid w:val="00900E42"/>
    <w:rsid w:val="0090203F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2CAA"/>
    <w:rsid w:val="00923AC6"/>
    <w:rsid w:val="00923C44"/>
    <w:rsid w:val="009251A7"/>
    <w:rsid w:val="00925279"/>
    <w:rsid w:val="0092593A"/>
    <w:rsid w:val="009266B9"/>
    <w:rsid w:val="00930972"/>
    <w:rsid w:val="009352CC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3151"/>
    <w:rsid w:val="00986952"/>
    <w:rsid w:val="00986D60"/>
    <w:rsid w:val="00987B45"/>
    <w:rsid w:val="00990BD3"/>
    <w:rsid w:val="00990C47"/>
    <w:rsid w:val="0099388B"/>
    <w:rsid w:val="00993E18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18A2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9F6B82"/>
    <w:rsid w:val="009F7009"/>
    <w:rsid w:val="00A023AE"/>
    <w:rsid w:val="00A02B4D"/>
    <w:rsid w:val="00A03B66"/>
    <w:rsid w:val="00A0799F"/>
    <w:rsid w:val="00A07C22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50F"/>
    <w:rsid w:val="00A35C8B"/>
    <w:rsid w:val="00A35CD9"/>
    <w:rsid w:val="00A40970"/>
    <w:rsid w:val="00A4104A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DEF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7D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4B5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4FEC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37F7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1479"/>
    <w:rsid w:val="00B8308C"/>
    <w:rsid w:val="00B83D01"/>
    <w:rsid w:val="00B84161"/>
    <w:rsid w:val="00B84594"/>
    <w:rsid w:val="00B84605"/>
    <w:rsid w:val="00B87804"/>
    <w:rsid w:val="00B87867"/>
    <w:rsid w:val="00B87BF4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B3A1C"/>
    <w:rsid w:val="00BC06D6"/>
    <w:rsid w:val="00BC4C13"/>
    <w:rsid w:val="00BC5875"/>
    <w:rsid w:val="00BC65B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1E47"/>
    <w:rsid w:val="00C251A9"/>
    <w:rsid w:val="00C2648E"/>
    <w:rsid w:val="00C31E49"/>
    <w:rsid w:val="00C3243A"/>
    <w:rsid w:val="00C326E3"/>
    <w:rsid w:val="00C3493F"/>
    <w:rsid w:val="00C3501E"/>
    <w:rsid w:val="00C425D1"/>
    <w:rsid w:val="00C43011"/>
    <w:rsid w:val="00C43D93"/>
    <w:rsid w:val="00C43F94"/>
    <w:rsid w:val="00C44B4E"/>
    <w:rsid w:val="00C45F4F"/>
    <w:rsid w:val="00C47669"/>
    <w:rsid w:val="00C50E40"/>
    <w:rsid w:val="00C5395B"/>
    <w:rsid w:val="00C5509C"/>
    <w:rsid w:val="00C56BC7"/>
    <w:rsid w:val="00C60624"/>
    <w:rsid w:val="00C62C91"/>
    <w:rsid w:val="00C64D80"/>
    <w:rsid w:val="00C65760"/>
    <w:rsid w:val="00C658F8"/>
    <w:rsid w:val="00C65FAF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3129"/>
    <w:rsid w:val="00CA411E"/>
    <w:rsid w:val="00CA4754"/>
    <w:rsid w:val="00CA521E"/>
    <w:rsid w:val="00CB0152"/>
    <w:rsid w:val="00CB01D7"/>
    <w:rsid w:val="00CB0439"/>
    <w:rsid w:val="00CB19B5"/>
    <w:rsid w:val="00CB2099"/>
    <w:rsid w:val="00CB358F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CF6448"/>
    <w:rsid w:val="00D00380"/>
    <w:rsid w:val="00D00D4E"/>
    <w:rsid w:val="00D016ED"/>
    <w:rsid w:val="00D01949"/>
    <w:rsid w:val="00D01BFB"/>
    <w:rsid w:val="00D01C4E"/>
    <w:rsid w:val="00D028AB"/>
    <w:rsid w:val="00D03648"/>
    <w:rsid w:val="00D041FE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89C"/>
    <w:rsid w:val="00D22D84"/>
    <w:rsid w:val="00D237C3"/>
    <w:rsid w:val="00D23FDB"/>
    <w:rsid w:val="00D264C1"/>
    <w:rsid w:val="00D26522"/>
    <w:rsid w:val="00D26A3F"/>
    <w:rsid w:val="00D31A1C"/>
    <w:rsid w:val="00D32F1D"/>
    <w:rsid w:val="00D42241"/>
    <w:rsid w:val="00D44C98"/>
    <w:rsid w:val="00D453DE"/>
    <w:rsid w:val="00D453E2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2E6E"/>
    <w:rsid w:val="00D7349A"/>
    <w:rsid w:val="00D74EF3"/>
    <w:rsid w:val="00D75FDD"/>
    <w:rsid w:val="00D777EB"/>
    <w:rsid w:val="00D80229"/>
    <w:rsid w:val="00D80543"/>
    <w:rsid w:val="00D80A91"/>
    <w:rsid w:val="00D81ADB"/>
    <w:rsid w:val="00D81FBA"/>
    <w:rsid w:val="00D82294"/>
    <w:rsid w:val="00D83301"/>
    <w:rsid w:val="00D866D3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2814"/>
    <w:rsid w:val="00DD4327"/>
    <w:rsid w:val="00DD4BF8"/>
    <w:rsid w:val="00DD5743"/>
    <w:rsid w:val="00DD6F5A"/>
    <w:rsid w:val="00DE0D74"/>
    <w:rsid w:val="00DE3395"/>
    <w:rsid w:val="00DE4092"/>
    <w:rsid w:val="00DE4BDC"/>
    <w:rsid w:val="00DE572F"/>
    <w:rsid w:val="00DE5AD9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2DD"/>
    <w:rsid w:val="00E146DE"/>
    <w:rsid w:val="00E14A4C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1D38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57AE3"/>
    <w:rsid w:val="00E60244"/>
    <w:rsid w:val="00E62648"/>
    <w:rsid w:val="00E63704"/>
    <w:rsid w:val="00E66849"/>
    <w:rsid w:val="00E67825"/>
    <w:rsid w:val="00E70A30"/>
    <w:rsid w:val="00E72223"/>
    <w:rsid w:val="00E763F6"/>
    <w:rsid w:val="00E80789"/>
    <w:rsid w:val="00E80AC1"/>
    <w:rsid w:val="00E82E9F"/>
    <w:rsid w:val="00E84CD6"/>
    <w:rsid w:val="00E85FEE"/>
    <w:rsid w:val="00E8784E"/>
    <w:rsid w:val="00E9066E"/>
    <w:rsid w:val="00E924D3"/>
    <w:rsid w:val="00E9258F"/>
    <w:rsid w:val="00E92BBE"/>
    <w:rsid w:val="00E93BD9"/>
    <w:rsid w:val="00E95DD7"/>
    <w:rsid w:val="00E96D40"/>
    <w:rsid w:val="00EA02C0"/>
    <w:rsid w:val="00EA0831"/>
    <w:rsid w:val="00EA7C31"/>
    <w:rsid w:val="00EB0177"/>
    <w:rsid w:val="00EB1EF2"/>
    <w:rsid w:val="00EB2DCE"/>
    <w:rsid w:val="00EB2E7E"/>
    <w:rsid w:val="00EB35C0"/>
    <w:rsid w:val="00EB4A99"/>
    <w:rsid w:val="00EB58B1"/>
    <w:rsid w:val="00EB693F"/>
    <w:rsid w:val="00EB77A0"/>
    <w:rsid w:val="00EB7B9C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62B65"/>
    <w:rsid w:val="00F67F4C"/>
    <w:rsid w:val="00F70096"/>
    <w:rsid w:val="00F706F8"/>
    <w:rsid w:val="00F715BB"/>
    <w:rsid w:val="00F75769"/>
    <w:rsid w:val="00F77F2F"/>
    <w:rsid w:val="00F822F6"/>
    <w:rsid w:val="00F86362"/>
    <w:rsid w:val="00F86FFB"/>
    <w:rsid w:val="00F876FF"/>
    <w:rsid w:val="00F91023"/>
    <w:rsid w:val="00F9118E"/>
    <w:rsid w:val="00F9278C"/>
    <w:rsid w:val="00F93EA4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A6C"/>
    <w:rsid w:val="00FB6F87"/>
    <w:rsid w:val="00FB775D"/>
    <w:rsid w:val="00FC1242"/>
    <w:rsid w:val="00FC3F82"/>
    <w:rsid w:val="00FC4FD2"/>
    <w:rsid w:val="00FC51BD"/>
    <w:rsid w:val="00FC58DA"/>
    <w:rsid w:val="00FC7CC9"/>
    <w:rsid w:val="00FD0DEC"/>
    <w:rsid w:val="00FD206B"/>
    <w:rsid w:val="00FD373E"/>
    <w:rsid w:val="00FD5052"/>
    <w:rsid w:val="00FD64C0"/>
    <w:rsid w:val="00FD6A38"/>
    <w:rsid w:val="00FD780D"/>
    <w:rsid w:val="00FD791F"/>
    <w:rsid w:val="00FD7D36"/>
    <w:rsid w:val="00FE07AE"/>
    <w:rsid w:val="00FE167E"/>
    <w:rsid w:val="00FE1EFA"/>
    <w:rsid w:val="00FE246F"/>
    <w:rsid w:val="00FE27D0"/>
    <w:rsid w:val="00FE3B9D"/>
    <w:rsid w:val="00FE634A"/>
    <w:rsid w:val="00FF1C3E"/>
    <w:rsid w:val="00FF26EE"/>
    <w:rsid w:val="00FF38B7"/>
    <w:rsid w:val="00FF3E5C"/>
    <w:rsid w:val="00FF6DD8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 w:cs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  <w:style w:type="paragraph" w:styleId="aff3">
    <w:name w:val="Normal (Web)"/>
    <w:basedOn w:val="a"/>
    <w:uiPriority w:val="99"/>
    <w:unhideWhenUsed/>
    <w:locked/>
    <w:rsid w:val="0090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6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49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4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5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85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61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4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1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39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4798-9080-4ACC-9091-FF40172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4587</Words>
  <Characters>37491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User_5</cp:lastModifiedBy>
  <cp:revision>3</cp:revision>
  <cp:lastPrinted>2015-09-08T12:56:00Z</cp:lastPrinted>
  <dcterms:created xsi:type="dcterms:W3CDTF">2019-07-15T06:34:00Z</dcterms:created>
  <dcterms:modified xsi:type="dcterms:W3CDTF">2019-07-15T06:34:00Z</dcterms:modified>
</cp:coreProperties>
</file>